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F2E" w:rsidRPr="00760F2E" w:rsidRDefault="00760F2E" w:rsidP="00760F2E">
      <w:pPr>
        <w:pStyle w:val="BodyText"/>
        <w:jc w:val="right"/>
        <w:rPr>
          <w:rFonts w:ascii="Helvetica" w:hAnsi="Helvetica" w:cs="Helvetica"/>
          <w:b/>
          <w:lang w:val="en-US"/>
        </w:rPr>
      </w:pPr>
      <w:bookmarkStart w:id="0" w:name="_GoBack"/>
      <w:bookmarkEnd w:id="0"/>
      <w:r w:rsidRPr="00760F2E">
        <w:rPr>
          <w:rFonts w:ascii="Helvetica" w:hAnsi="Helvetica" w:cs="Helvetica"/>
          <w:b/>
          <w:lang w:val="en-US"/>
        </w:rPr>
        <w:t>23 March 2018</w:t>
      </w:r>
    </w:p>
    <w:p w:rsidR="00760F2E" w:rsidRPr="00760F2E" w:rsidRDefault="00760F2E" w:rsidP="00760F2E">
      <w:pPr>
        <w:widowControl w:val="0"/>
        <w:autoSpaceDE w:val="0"/>
        <w:rPr>
          <w:lang w:val="en-US"/>
        </w:rPr>
      </w:pPr>
      <w:r w:rsidRPr="00760F2E">
        <w:rPr>
          <w:rFonts w:ascii="Helvetica" w:hAnsi="Helvetica" w:cs="Helvetica"/>
          <w:b/>
          <w:lang w:val="en-US"/>
        </w:rPr>
        <w:t>Invoice N. 003-18</w:t>
      </w:r>
      <w:r w:rsidRPr="00760F2E">
        <w:rPr>
          <w:rFonts w:ascii="Helvetica" w:hAnsi="Helvetica" w:cs="Helvetica"/>
          <w:lang w:val="en-US"/>
        </w:rPr>
        <w:br/>
      </w:r>
      <w:r w:rsidRPr="00760F2E">
        <w:rPr>
          <w:lang w:val="en-US"/>
        </w:rPr>
        <w:t>THE WEATHER NETWOK</w:t>
      </w:r>
    </w:p>
    <w:p w:rsidR="00760F2E" w:rsidRPr="00760F2E" w:rsidRDefault="00760F2E" w:rsidP="00760F2E">
      <w:pPr>
        <w:widowControl w:val="0"/>
        <w:autoSpaceDE w:val="0"/>
        <w:rPr>
          <w:lang w:val="en-US"/>
        </w:rPr>
      </w:pPr>
      <w:r w:rsidRPr="00760F2E">
        <w:rPr>
          <w:lang w:val="en-US"/>
        </w:rPr>
        <w:t>PELMOREX COMMUNICASTIONS INC.</w:t>
      </w:r>
    </w:p>
    <w:p w:rsidR="00760F2E" w:rsidRPr="00760F2E" w:rsidRDefault="00760F2E" w:rsidP="00760F2E">
      <w:pPr>
        <w:widowControl w:val="0"/>
        <w:autoSpaceDE w:val="0"/>
        <w:rPr>
          <w:lang w:val="en-US"/>
        </w:rPr>
      </w:pPr>
      <w:r w:rsidRPr="00760F2E">
        <w:rPr>
          <w:lang w:val="en-US"/>
        </w:rPr>
        <w:t>2655 Bristol Circle</w:t>
      </w:r>
    </w:p>
    <w:p w:rsidR="00760F2E" w:rsidRPr="00760F2E" w:rsidRDefault="00760F2E" w:rsidP="00760F2E">
      <w:pPr>
        <w:widowControl w:val="0"/>
        <w:autoSpaceDE w:val="0"/>
        <w:rPr>
          <w:lang w:val="en-US"/>
        </w:rPr>
      </w:pPr>
      <w:r w:rsidRPr="00760F2E">
        <w:rPr>
          <w:lang w:val="en-US"/>
        </w:rPr>
        <w:t>Oakville, Ontario</w:t>
      </w:r>
    </w:p>
    <w:p w:rsidR="00760F2E" w:rsidRPr="00760F2E" w:rsidRDefault="00760F2E" w:rsidP="00760F2E">
      <w:pPr>
        <w:widowControl w:val="0"/>
        <w:autoSpaceDE w:val="0"/>
        <w:rPr>
          <w:rFonts w:ascii="Helvetica" w:hAnsi="Helvetica" w:cs="Helvetica"/>
          <w:lang w:val="en-US"/>
        </w:rPr>
      </w:pPr>
      <w:r w:rsidRPr="00760F2E">
        <w:rPr>
          <w:lang w:val="en-US"/>
        </w:rPr>
        <w:t>L6H 7W1</w:t>
      </w:r>
    </w:p>
    <w:p w:rsidR="00760F2E" w:rsidRPr="00760F2E" w:rsidRDefault="00760F2E" w:rsidP="00760F2E">
      <w:pPr>
        <w:widowControl w:val="0"/>
        <w:autoSpaceDE w:val="0"/>
        <w:rPr>
          <w:rFonts w:ascii="Helvetica" w:hAnsi="Helvetica" w:cs="Helvetica"/>
          <w:lang w:val="en-US"/>
        </w:rPr>
      </w:pPr>
    </w:p>
    <w:tbl>
      <w:tblPr>
        <w:tblW w:w="981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860"/>
        <w:gridCol w:w="1260"/>
        <w:gridCol w:w="1260"/>
        <w:gridCol w:w="1280"/>
      </w:tblGrid>
      <w:tr w:rsidR="00760F2E" w:rsidTr="00760F2E">
        <w:trPr>
          <w:trHeight w:val="242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F2E" w:rsidRDefault="00760F2E" w:rsidP="007662C3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Quantity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F2E" w:rsidRDefault="00760F2E" w:rsidP="007662C3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Description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F2E" w:rsidRDefault="00760F2E" w:rsidP="007662C3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Price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0F2E" w:rsidRDefault="00760F2E" w:rsidP="007662C3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Vat 21%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0F2E" w:rsidRDefault="00760F2E" w:rsidP="007662C3">
            <w:pPr>
              <w:jc w:val="center"/>
            </w:pPr>
            <w:r>
              <w:rPr>
                <w:rFonts w:ascii="Helvetica" w:hAnsi="Helvetica" w:cs="Helvetica"/>
              </w:rPr>
              <w:t>Total</w:t>
            </w:r>
          </w:p>
        </w:tc>
      </w:tr>
      <w:tr w:rsidR="00760F2E" w:rsidTr="00760F2E">
        <w:trPr>
          <w:trHeight w:val="5974"/>
        </w:trPr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snapToGrid w:val="0"/>
              <w:rPr>
                <w:rFonts w:ascii="Helvetica" w:hAnsi="Helvetica" w:cs="Helvetica"/>
              </w:rPr>
            </w:pPr>
          </w:p>
          <w:p w:rsidR="00760F2E" w:rsidRDefault="00760F2E" w:rsidP="007662C3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snapToGrid w:val="0"/>
              <w:rPr>
                <w:rFonts w:ascii="Helvetica" w:hAnsi="Helvetica" w:cs="Helvetica"/>
              </w:rPr>
            </w:pPr>
          </w:p>
          <w:p w:rsidR="00760F2E" w:rsidRDefault="00760F2E" w:rsidP="007662C3">
            <w:pPr>
              <w:rPr>
                <w:rFonts w:ascii="Helvetica" w:hAnsi="Helvetica" w:cs="Helvetica"/>
              </w:rPr>
            </w:pPr>
            <w:r>
              <w:t>Muster 6 license server transfer fee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br/>
              <w:t>$102,00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snapToGrid w:val="0"/>
              <w:jc w:val="right"/>
              <w:rPr>
                <w:rFonts w:ascii="Helvetica" w:hAnsi="Helvetica" w:cs="Helvetica"/>
              </w:rPr>
            </w:pPr>
          </w:p>
          <w:p w:rsidR="00760F2E" w:rsidRDefault="00760F2E" w:rsidP="007662C3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snapToGrid w:val="0"/>
              <w:jc w:val="right"/>
              <w:rPr>
                <w:rFonts w:ascii="Helvetica" w:hAnsi="Helvetica" w:cs="Helvetica"/>
              </w:rPr>
            </w:pPr>
          </w:p>
          <w:p w:rsidR="00760F2E" w:rsidRDefault="00760F2E" w:rsidP="007662C3">
            <w:pPr>
              <w:jc w:val="right"/>
            </w:pPr>
            <w:r>
              <w:rPr>
                <w:rFonts w:ascii="Helvetica" w:hAnsi="Helvetica" w:cs="Helvetica"/>
              </w:rPr>
              <w:t>$102,00</w:t>
            </w:r>
          </w:p>
        </w:tc>
      </w:tr>
      <w:tr w:rsidR="00760F2E" w:rsidTr="00760F2E">
        <w:trPr>
          <w:trHeight w:val="370"/>
        </w:trPr>
        <w:tc>
          <w:tcPr>
            <w:tcW w:w="7270" w:type="dxa"/>
            <w:gridSpan w:val="3"/>
            <w:shd w:val="clear" w:color="auto" w:fill="auto"/>
          </w:tcPr>
          <w:p w:rsidR="00760F2E" w:rsidRDefault="00760F2E" w:rsidP="007662C3">
            <w:pPr>
              <w:snapToGrid w:val="0"/>
              <w:rPr>
                <w:rFonts w:ascii="Helvetica" w:hAnsi="Helvetica" w:cs="Helvetica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snapToGrid w:val="0"/>
              <w:rPr>
                <w:rFonts w:ascii="Helvetica" w:hAnsi="Helvetica" w:cs="Helvetica"/>
              </w:rPr>
            </w:pPr>
          </w:p>
        </w:tc>
      </w:tr>
      <w:tr w:rsidR="00760F2E" w:rsidTr="00760F2E">
        <w:trPr>
          <w:cantSplit/>
          <w:trHeight w:val="306"/>
        </w:trPr>
        <w:tc>
          <w:tcPr>
            <w:tcW w:w="7270" w:type="dxa"/>
            <w:gridSpan w:val="3"/>
            <w:shd w:val="clear" w:color="auto" w:fill="auto"/>
          </w:tcPr>
          <w:p w:rsidR="00760F2E" w:rsidRDefault="00760F2E" w:rsidP="007662C3">
            <w:pPr>
              <w:snapToGrid w:val="0"/>
              <w:rPr>
                <w:rFonts w:ascii="Helvetica" w:hAnsi="Helvetica" w:cs="Helvetica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0F2E" w:rsidRDefault="00760F2E" w:rsidP="007662C3">
            <w:pPr>
              <w:jc w:val="right"/>
            </w:pPr>
            <w:r>
              <w:rPr>
                <w:rFonts w:ascii="Helvetica" w:hAnsi="Helvetica" w:cs="Helvetica"/>
              </w:rPr>
              <w:t>$102,00</w:t>
            </w:r>
          </w:p>
        </w:tc>
      </w:tr>
    </w:tbl>
    <w:p w:rsidR="00760F2E" w:rsidRDefault="00760F2E" w:rsidP="00760F2E">
      <w:pPr>
        <w:tabs>
          <w:tab w:val="left" w:pos="7380"/>
        </w:tabs>
      </w:pPr>
    </w:p>
    <w:p w:rsidR="00760F2E" w:rsidRDefault="00760F2E" w:rsidP="00760F2E">
      <w:pPr>
        <w:tabs>
          <w:tab w:val="left" w:pos="7380"/>
        </w:tabs>
        <w:rPr>
          <w:rFonts w:ascii="Helvetica" w:hAnsi="Helvetica" w:cs="Helvetica"/>
          <w:b/>
        </w:rPr>
      </w:pPr>
      <w:r>
        <w:rPr>
          <w:rFonts w:ascii="Helvetica" w:hAnsi="Helvetica" w:cs="Helvetica"/>
        </w:rPr>
        <w:t>Wire transfer details:</w:t>
      </w:r>
    </w:p>
    <w:p w:rsidR="00760F2E" w:rsidRPr="00267590" w:rsidRDefault="00760F2E" w:rsidP="00760F2E">
      <w:pPr>
        <w:tabs>
          <w:tab w:val="left" w:pos="7380"/>
        </w:tabs>
        <w:rPr>
          <w:rFonts w:ascii="Helvetica" w:hAnsi="Helvetica" w:cs="Helvetica"/>
        </w:rPr>
      </w:pPr>
      <w:r w:rsidRPr="00267590">
        <w:rPr>
          <w:rFonts w:ascii="Helvetica" w:hAnsi="Helvetica" w:cs="Helvetica"/>
          <w:b/>
        </w:rPr>
        <w:t>Sanpaolo-Intesa filiale Tiburtina Roma 2 - Italy</w:t>
      </w:r>
    </w:p>
    <w:p w:rsidR="00760F2E" w:rsidRPr="00760F2E" w:rsidRDefault="00760F2E" w:rsidP="00760F2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rPr>
          <w:rFonts w:ascii="Helvetica" w:hAnsi="Helvetica" w:cs="Helvetica"/>
          <w:lang w:val="en-US"/>
        </w:rPr>
      </w:pPr>
      <w:r w:rsidRPr="00760F2E">
        <w:rPr>
          <w:rFonts w:ascii="Helvetica" w:hAnsi="Helvetica" w:cs="Helvetica"/>
          <w:lang w:val="en-US"/>
        </w:rPr>
        <w:t>IBAN IT68W0306939152100000065992</w:t>
      </w:r>
    </w:p>
    <w:p w:rsidR="00760F2E" w:rsidRPr="00760F2E" w:rsidRDefault="00760F2E" w:rsidP="00760F2E">
      <w:pPr>
        <w:tabs>
          <w:tab w:val="left" w:pos="7380"/>
        </w:tabs>
        <w:rPr>
          <w:rFonts w:ascii="Helvetica" w:hAnsi="Helvetica" w:cs="Helvetica"/>
          <w:lang w:val="en-US"/>
        </w:rPr>
      </w:pPr>
      <w:r w:rsidRPr="00760F2E">
        <w:rPr>
          <w:rFonts w:ascii="Helvetica" w:hAnsi="Helvetica" w:cs="Helvetica"/>
          <w:lang w:val="en-US"/>
        </w:rPr>
        <w:t>BIC/SWIFT BCITITMM</w:t>
      </w:r>
    </w:p>
    <w:p w:rsidR="00760F2E" w:rsidRPr="00760F2E" w:rsidRDefault="00760F2E" w:rsidP="00760F2E">
      <w:pPr>
        <w:tabs>
          <w:tab w:val="left" w:pos="7380"/>
        </w:tabs>
        <w:rPr>
          <w:u w:val="single"/>
          <w:lang w:val="en-US"/>
        </w:rPr>
      </w:pPr>
      <w:r w:rsidRPr="00760F2E">
        <w:rPr>
          <w:rFonts w:ascii="Helvetica" w:hAnsi="Helvetica" w:cs="Helvetica"/>
          <w:lang w:val="en-US"/>
        </w:rPr>
        <w:t>Account holder: Virtual Vertex s.r.l.</w:t>
      </w:r>
    </w:p>
    <w:p w:rsidR="00760F2E" w:rsidRPr="00760F2E" w:rsidRDefault="00760F2E" w:rsidP="00760F2E">
      <w:pPr>
        <w:tabs>
          <w:tab w:val="left" w:pos="7380"/>
        </w:tabs>
        <w:rPr>
          <w:lang w:val="en-US"/>
        </w:rPr>
      </w:pPr>
    </w:p>
    <w:p w:rsidR="002F271F" w:rsidRPr="00760F2E" w:rsidRDefault="002F271F" w:rsidP="00760F2E">
      <w:pPr>
        <w:rPr>
          <w:lang w:val="en-US"/>
        </w:rPr>
      </w:pPr>
    </w:p>
    <w:sectPr w:rsidR="002F271F" w:rsidRPr="00760F2E" w:rsidSect="002F271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340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1E8" w:rsidRDefault="00ED71E8">
      <w:r>
        <w:separator/>
      </w:r>
    </w:p>
  </w:endnote>
  <w:endnote w:type="continuationSeparator" w:id="0">
    <w:p w:rsidR="00ED71E8" w:rsidRDefault="00ED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Pr="0068290E" w:rsidRDefault="007A2B90" w:rsidP="00FF4C03">
    <w:pPr>
      <w:tabs>
        <w:tab w:val="left" w:pos="7380"/>
      </w:tabs>
      <w:jc w:val="center"/>
      <w:rPr>
        <w:sz w:val="18"/>
        <w:szCs w:val="18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1E8" w:rsidRDefault="00ED71E8">
      <w:r>
        <w:separator/>
      </w:r>
    </w:p>
  </w:footnote>
  <w:footnote w:type="continuationSeparator" w:id="0">
    <w:p w:rsidR="00ED71E8" w:rsidRDefault="00ED7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ED71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3" o:spid="_x0000_s2051" type="#_x0000_t75" alt="/Users/leo/Documents/www.vvertex.com/artworks/new_logo_design/documenti/VIRTUAL VERTEX CARTA INTESTATA_v2.pdf" style="position:absolute;margin-left:0;margin-top:0;width:595pt;height:842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ED71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4" o:spid="_x0000_s2050" type="#_x0000_t75" alt="/Users/leo/Documents/www.vvertex.com/artworks/new_logo_design/documenti/VIRTUAL VERTEX CARTA INTESTATA_v2.pdf" style="position:absolute;margin-left:0;margin-top:0;width:594.95pt;height:841.8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ED71E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2" o:spid="_x0000_s2049" type="#_x0000_t75" alt="/Users/leo/Documents/www.vvertex.com/artworks/new_logo_design/documenti/VIRTUAL VERTEX CARTA INTESTATA_v2.pdf" style="position:absolute;margin-left:0;margin-top:0;width:595pt;height:842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9"/>
    <w:rsid w:val="00071347"/>
    <w:rsid w:val="000A4779"/>
    <w:rsid w:val="001513A9"/>
    <w:rsid w:val="002F271F"/>
    <w:rsid w:val="0034660A"/>
    <w:rsid w:val="00384130"/>
    <w:rsid w:val="00483FC4"/>
    <w:rsid w:val="00517219"/>
    <w:rsid w:val="005A7350"/>
    <w:rsid w:val="005C4FD4"/>
    <w:rsid w:val="005D5FB4"/>
    <w:rsid w:val="0060647B"/>
    <w:rsid w:val="0068290E"/>
    <w:rsid w:val="00760F2E"/>
    <w:rsid w:val="007662C3"/>
    <w:rsid w:val="007A2B90"/>
    <w:rsid w:val="009259EE"/>
    <w:rsid w:val="00980B8E"/>
    <w:rsid w:val="009E0678"/>
    <w:rsid w:val="00A852E6"/>
    <w:rsid w:val="00AF571F"/>
    <w:rsid w:val="00B53F5A"/>
    <w:rsid w:val="00C412E4"/>
    <w:rsid w:val="00C967F4"/>
    <w:rsid w:val="00CA094E"/>
    <w:rsid w:val="00CD0AD1"/>
    <w:rsid w:val="00E02DCE"/>
    <w:rsid w:val="00ED71E8"/>
    <w:rsid w:val="00FF19D4"/>
    <w:rsid w:val="00FF4C03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4:defaultImageDpi w14:val="300"/>
  <w15:chartTrackingRefBased/>
  <w15:docId w15:val="{7E9F6710-890E-924F-98A5-8AB64EADE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Date">
    <w:name w:val="Date"/>
    <w:basedOn w:val="Normal"/>
    <w:next w:val="Normal"/>
  </w:style>
  <w:style w:type="paragraph" w:styleId="BodyText">
    <w:name w:val="Body Text"/>
    <w:basedOn w:val="Normal"/>
    <w:pPr>
      <w:spacing w:after="120"/>
    </w:pPr>
  </w:style>
  <w:style w:type="paragraph" w:styleId="Closing">
    <w:name w:val="Closing"/>
    <w:basedOn w:val="Normal"/>
  </w:style>
  <w:style w:type="paragraph" w:styleId="Signature">
    <w:name w:val="Signature"/>
    <w:basedOn w:val="Normal"/>
  </w:style>
  <w:style w:type="paragraph" w:customStyle="1" w:styleId="Firmaposizione">
    <w:name w:val="Firma posizione"/>
    <w:basedOn w:val="Signature"/>
  </w:style>
  <w:style w:type="paragraph" w:customStyle="1" w:styleId="Firmasociet">
    <w:name w:val="Firma società"/>
    <w:basedOn w:val="Signature"/>
  </w:style>
  <w:style w:type="paragraph" w:styleId="BodyText2">
    <w:name w:val="Body Text 2"/>
    <w:basedOn w:val="Normal"/>
    <w:pPr>
      <w:tabs>
        <w:tab w:val="left" w:pos="7380"/>
      </w:tabs>
    </w:pPr>
    <w:rPr>
      <w:b/>
      <w:bCs/>
    </w:rPr>
  </w:style>
  <w:style w:type="table" w:styleId="TableGrid">
    <w:name w:val="Table Grid"/>
    <w:basedOn w:val="TableNormal"/>
    <w:rsid w:val="00151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F4C03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FF4C03"/>
    <w:pPr>
      <w:tabs>
        <w:tab w:val="center" w:pos="4986"/>
        <w:tab w:val="right" w:pos="99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19C5BF-858D-9C45-B00D-CB4A6689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di Bernardini Leonardo</vt:lpstr>
      <vt:lpstr> di Bernardini Leonardo</vt:lpstr>
    </vt:vector>
  </TitlesOfParts>
  <Company>Sped s.r.l.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di Bernardini Leonardo</dc:title>
  <dc:subject/>
  <dc:creator>Leonardo Bernardini</dc:creator>
  <cp:keywords/>
  <dc:description/>
  <cp:lastModifiedBy>Leonardo Bernardini</cp:lastModifiedBy>
  <cp:revision>2</cp:revision>
  <cp:lastPrinted>2018-03-30T07:38:00Z</cp:lastPrinted>
  <dcterms:created xsi:type="dcterms:W3CDTF">2018-03-30T07:55:00Z</dcterms:created>
  <dcterms:modified xsi:type="dcterms:W3CDTF">2018-03-30T07:55:00Z</dcterms:modified>
</cp:coreProperties>
</file>